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077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077835"/>
                    </a:xfrm>
                    <a:prstGeom prst="rect">
                      <a:avLst/>
                    </a:prstGeom>
                    <a:noFill/>
                  </pic:spPr>
                </pic:pic>
              </a:graphicData>
            </a:graphic>
          </wp:anchor>
        </w:drawing>
      </w:r>
    </w:p>
    <w:p>
      <w:pPr>
        <w:spacing w:after="0" w:line="90" w:lineRule="exact"/>
        <w:rPr>
          <w:sz w:val="24"/>
          <w:szCs w:val="24"/>
          <w:color w:val="auto"/>
        </w:rPr>
      </w:pPr>
    </w:p>
    <w:p>
      <w:pPr>
        <w:sectPr>
          <w:pgSz w:w="11900" w:h="16862"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 DONALD 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60"/>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0000FF"/>
                <w:w w:val="90"/>
              </w:rPr>
              <w:t>909 ROSE AVENUE - SUITE 200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NORTH</w:t>
            </w:r>
          </w:p>
        </w:tc>
        <w:tc>
          <w:tcPr>
            <w:tcW w:w="1380" w:type="dxa"/>
            <w:vAlign w:val="bottom"/>
            <w:vMerge w:val="restart"/>
          </w:tcPr>
          <w:p>
            <w:pPr>
              <w:ind w:left="160"/>
              <w:spacing w:after="0"/>
              <w:rPr>
                <w:sz w:val="20"/>
                <w:szCs w:val="20"/>
                <w:color w:val="auto"/>
              </w:rPr>
            </w:pPr>
            <w:r>
              <w:rPr>
                <w:rFonts w:ascii="Arial" w:cs="Arial" w:eastAsia="Arial" w:hAnsi="Arial"/>
                <w:sz w:val="18"/>
                <w:szCs w:val="18"/>
                <w:color w:val="0000FF"/>
              </w:rPr>
              <w:t>MD</w:t>
            </w:r>
          </w:p>
        </w:tc>
        <w:tc>
          <w:tcPr>
            <w:tcW w:w="1180" w:type="dxa"/>
            <w:vAlign w:val="bottom"/>
            <w:vMerge w:val="restart"/>
          </w:tcPr>
          <w:p>
            <w:pPr>
              <w:spacing w:after="0"/>
              <w:rPr>
                <w:sz w:val="20"/>
                <w:szCs w:val="20"/>
                <w:color w:val="auto"/>
              </w:rPr>
            </w:pPr>
            <w:r>
              <w:rPr>
                <w:rFonts w:ascii="Arial" w:cs="Arial" w:eastAsia="Arial" w:hAnsi="Arial"/>
                <w:sz w:val="18"/>
                <w:szCs w:val="18"/>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8"/>
                <w:szCs w:val="18"/>
                <w:color w:val="0000FF"/>
              </w:rPr>
              <w:t>BETHESDA</w:t>
            </w:r>
          </w:p>
        </w:tc>
        <w:tc>
          <w:tcPr>
            <w:tcW w:w="13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60"/>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FEDERAL REALTY INVESTMENT</w:t>
              </w:r>
            </w:hyperlink>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60" w:type="dxa"/>
            <w:vAlign w:val="bottom"/>
            <w:gridSpan w:val="3"/>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TRUST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FRT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86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680" w:type="dxa"/>
            <w:vAlign w:val="bottom"/>
            <w:tcBorders>
              <w:top w:val="single" w:sz="8" w:color="0000EE"/>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tcPr>
          <w:p>
            <w:pPr>
              <w:ind w:left="100"/>
              <w:spacing w:after="0" w:line="129" w:lineRule="exact"/>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line="12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8"/>
                <w:szCs w:val="8"/>
                <w:color w:val="auto"/>
              </w:rPr>
            </w:pPr>
          </w:p>
        </w:tc>
        <w:tc>
          <w:tcPr>
            <w:tcW w:w="1380" w:type="dxa"/>
            <w:vAlign w:val="bottom"/>
            <w:vMerge w:val="restart"/>
          </w:tcPr>
          <w:p>
            <w:pPr>
              <w:ind w:left="100"/>
              <w:spacing w:after="0" w:line="148" w:lineRule="exact"/>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3"/>
        </w:trPr>
        <w:tc>
          <w:tcPr>
            <w:tcW w:w="3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62"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160" w:type="dxa"/>
            <w:vAlign w:val="bottom"/>
            <w:tcBorders>
              <w:top w:val="single" w:sz="8" w:color="2C2C2C"/>
            </w:tcBorders>
          </w:tcPr>
          <w:p>
            <w:pPr>
              <w:spacing w:after="0"/>
              <w:rPr>
                <w:sz w:val="7"/>
                <w:szCs w:val="7"/>
                <w:color w:val="auto"/>
              </w:rPr>
            </w:pPr>
          </w:p>
        </w:tc>
        <w:tc>
          <w:tcPr>
            <w:tcW w:w="6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G</w:t>
            </w:r>
          </w:p>
        </w:tc>
        <w:tc>
          <w:tcPr>
            <w:tcW w:w="74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0000FF"/>
              </w:rPr>
              <w:t>27,714</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60" w:type="dxa"/>
            <w:vAlign w:val="bottom"/>
            <w:tcBorders>
              <w:bottom w:val="single" w:sz="8" w:color="2C2C2C"/>
            </w:tcBorders>
            <w:gridSpan w:val="3"/>
          </w:tcPr>
          <w:p>
            <w:pPr>
              <w:jc w:val="center"/>
              <w:ind w:left="43"/>
              <w:spacing w:after="0"/>
              <w:rPr>
                <w:sz w:val="20"/>
                <w:szCs w:val="20"/>
                <w:color w:val="auto"/>
              </w:rPr>
            </w:pPr>
            <w:r>
              <w:rPr>
                <w:rFonts w:ascii="Arial" w:cs="Arial" w:eastAsia="Arial" w:hAnsi="Arial"/>
                <w:sz w:val="18"/>
                <w:szCs w:val="18"/>
                <w:color w:val="0000FF"/>
                <w:w w:val="86"/>
              </w:rPr>
              <w:t>111,353</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Donald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0000FF"/>
              </w:rPr>
              <w:t>G</w:t>
            </w:r>
          </w:p>
        </w:tc>
        <w:tc>
          <w:tcPr>
            <w:tcW w:w="740" w:type="dxa"/>
            <w:vAlign w:val="bottom"/>
          </w:tcPr>
          <w:p>
            <w:pPr>
              <w:jc w:val="right"/>
              <w:ind w:right="6"/>
              <w:spacing w:after="0"/>
              <w:rPr>
                <w:sz w:val="20"/>
                <w:szCs w:val="20"/>
                <w:color w:val="auto"/>
              </w:rPr>
            </w:pPr>
            <w:r>
              <w:rPr>
                <w:rFonts w:ascii="Arial" w:cs="Arial" w:eastAsia="Arial" w:hAnsi="Arial"/>
                <w:sz w:val="18"/>
                <w:szCs w:val="18"/>
                <w:color w:val="0000FF"/>
              </w:rPr>
              <w:t>27,714</w:t>
            </w:r>
          </w:p>
        </w:tc>
        <w:tc>
          <w:tcPr>
            <w:tcW w:w="420" w:type="dxa"/>
            <w:vAlign w:val="bottom"/>
          </w:tcPr>
          <w:p>
            <w:pPr>
              <w:ind w:left="260"/>
              <w:spacing w:after="0"/>
              <w:rPr>
                <w:sz w:val="20"/>
                <w:szCs w:val="20"/>
                <w:color w:val="auto"/>
              </w:rPr>
            </w:pPr>
            <w:r>
              <w:rPr>
                <w:rFonts w:ascii="Arial" w:cs="Arial" w:eastAsia="Arial" w:hAnsi="Arial"/>
                <w:sz w:val="18"/>
                <w:szCs w:val="18"/>
                <w:color w:val="0000FF"/>
              </w:rPr>
              <w:t>A</w:t>
            </w:r>
          </w:p>
        </w:tc>
        <w:tc>
          <w:tcPr>
            <w:tcW w:w="560" w:type="dxa"/>
            <w:vAlign w:val="bottom"/>
            <w:vMerge w:val="continue"/>
          </w:tcPr>
          <w:p>
            <w:pPr>
              <w:spacing w:after="0"/>
              <w:rPr>
                <w:sz w:val="18"/>
                <w:szCs w:val="18"/>
                <w:color w:val="auto"/>
              </w:rPr>
            </w:pPr>
          </w:p>
        </w:tc>
        <w:tc>
          <w:tcPr>
            <w:tcW w:w="1360" w:type="dxa"/>
            <w:vAlign w:val="bottom"/>
            <w:gridSpan w:val="3"/>
          </w:tcPr>
          <w:p>
            <w:pPr>
              <w:jc w:val="center"/>
              <w:ind w:left="23"/>
              <w:spacing w:after="0"/>
              <w:rPr>
                <w:sz w:val="20"/>
                <w:szCs w:val="20"/>
                <w:color w:val="auto"/>
              </w:rPr>
            </w:pPr>
            <w:r>
              <w:rPr>
                <w:rFonts w:ascii="Arial" w:cs="Arial" w:eastAsia="Arial" w:hAnsi="Arial"/>
                <w:sz w:val="18"/>
                <w:szCs w:val="18"/>
                <w:color w:val="0000FF"/>
                <w:w w:val="89"/>
              </w:rPr>
              <w:t>226,533</w:t>
            </w:r>
          </w:p>
        </w:tc>
        <w:tc>
          <w:tcPr>
            <w:tcW w:w="260" w:type="dxa"/>
            <w:vAlign w:val="bottom"/>
          </w:tcPr>
          <w:p>
            <w:pPr>
              <w:spacing w:after="0"/>
              <w:rPr>
                <w:sz w:val="18"/>
                <w:szCs w:val="18"/>
                <w:color w:val="auto"/>
              </w:rPr>
            </w:pPr>
          </w:p>
        </w:tc>
        <w:tc>
          <w:tcPr>
            <w:tcW w:w="600" w:type="dxa"/>
            <w:vAlign w:val="bottom"/>
          </w:tcPr>
          <w:p>
            <w:pPr>
              <w:ind w:left="4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Donald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0000FF"/>
              </w:rPr>
              <w:t>G</w:t>
            </w:r>
          </w:p>
        </w:tc>
        <w:tc>
          <w:tcPr>
            <w:tcW w:w="740" w:type="dxa"/>
            <w:vAlign w:val="bottom"/>
          </w:tcPr>
          <w:p>
            <w:pPr>
              <w:jc w:val="right"/>
              <w:ind w:right="6"/>
              <w:spacing w:after="0"/>
              <w:rPr>
                <w:sz w:val="20"/>
                <w:szCs w:val="20"/>
                <w:color w:val="auto"/>
              </w:rPr>
            </w:pPr>
            <w:r>
              <w:rPr>
                <w:rFonts w:ascii="Arial" w:cs="Arial" w:eastAsia="Arial" w:hAnsi="Arial"/>
                <w:sz w:val="18"/>
                <w:szCs w:val="18"/>
                <w:color w:val="0000FF"/>
              </w:rPr>
              <w:t>16,929</w:t>
            </w:r>
          </w:p>
        </w:tc>
        <w:tc>
          <w:tcPr>
            <w:tcW w:w="420" w:type="dxa"/>
            <w:vAlign w:val="bottom"/>
          </w:tcPr>
          <w:p>
            <w:pPr>
              <w:ind w:left="260"/>
              <w:spacing w:after="0"/>
              <w:rPr>
                <w:sz w:val="20"/>
                <w:szCs w:val="20"/>
                <w:color w:val="auto"/>
              </w:rPr>
            </w:pPr>
            <w:r>
              <w:rPr>
                <w:rFonts w:ascii="Arial" w:cs="Arial" w:eastAsia="Arial" w:hAnsi="Arial"/>
                <w:sz w:val="18"/>
                <w:szCs w:val="18"/>
                <w:color w:val="0000FF"/>
              </w:rPr>
              <w:t>D</w:t>
            </w:r>
          </w:p>
        </w:tc>
        <w:tc>
          <w:tcPr>
            <w:tcW w:w="560" w:type="dxa"/>
            <w:vAlign w:val="bottom"/>
            <w:vMerge w:val="continue"/>
          </w:tcPr>
          <w:p>
            <w:pPr>
              <w:spacing w:after="0"/>
              <w:rPr>
                <w:sz w:val="18"/>
                <w:szCs w:val="18"/>
                <w:color w:val="auto"/>
              </w:rPr>
            </w:pPr>
          </w:p>
        </w:tc>
        <w:tc>
          <w:tcPr>
            <w:tcW w:w="1360" w:type="dxa"/>
            <w:vAlign w:val="bottom"/>
            <w:gridSpan w:val="3"/>
          </w:tcPr>
          <w:p>
            <w:pPr>
              <w:jc w:val="center"/>
              <w:ind w:left="23"/>
              <w:spacing w:after="0"/>
              <w:rPr>
                <w:sz w:val="20"/>
                <w:szCs w:val="20"/>
                <w:color w:val="auto"/>
              </w:rPr>
            </w:pPr>
            <w:r>
              <w:rPr>
                <w:rFonts w:ascii="Arial" w:cs="Arial" w:eastAsia="Arial" w:hAnsi="Arial"/>
                <w:sz w:val="18"/>
                <w:szCs w:val="18"/>
                <w:color w:val="0000FF"/>
                <w:w w:val="89"/>
              </w:rPr>
              <w:t>209,604</w:t>
            </w:r>
          </w:p>
        </w:tc>
        <w:tc>
          <w:tcPr>
            <w:tcW w:w="260" w:type="dxa"/>
            <w:vAlign w:val="bottom"/>
          </w:tcPr>
          <w:p>
            <w:pPr>
              <w:spacing w:after="0"/>
              <w:rPr>
                <w:sz w:val="18"/>
                <w:szCs w:val="18"/>
                <w:color w:val="auto"/>
              </w:rPr>
            </w:pPr>
          </w:p>
        </w:tc>
        <w:tc>
          <w:tcPr>
            <w:tcW w:w="600" w:type="dxa"/>
            <w:vAlign w:val="bottom"/>
          </w:tcPr>
          <w:p>
            <w:pPr>
              <w:ind w:left="4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240"/>
              <w:spacing w:after="0"/>
              <w:rPr>
                <w:sz w:val="20"/>
                <w:szCs w:val="20"/>
                <w:color w:val="auto"/>
              </w:rPr>
            </w:pPr>
            <w:r>
              <w:rPr>
                <w:rFonts w:ascii="Arial" w:cs="Arial" w:eastAsia="Arial" w:hAnsi="Arial"/>
                <w:sz w:val="14"/>
                <w:szCs w:val="14"/>
                <w:color w:val="0000FF"/>
              </w:rPr>
              <w:t>G</w:t>
            </w:r>
          </w:p>
        </w:tc>
        <w:tc>
          <w:tcPr>
            <w:tcW w:w="740" w:type="dxa"/>
            <w:vAlign w:val="bottom"/>
            <w:vMerge w:val="restart"/>
          </w:tcPr>
          <w:p>
            <w:pPr>
              <w:jc w:val="right"/>
              <w:ind w:right="6"/>
              <w:spacing w:after="0"/>
              <w:rPr>
                <w:sz w:val="20"/>
                <w:szCs w:val="20"/>
                <w:color w:val="auto"/>
              </w:rPr>
            </w:pPr>
            <w:r>
              <w:rPr>
                <w:rFonts w:ascii="Arial" w:cs="Arial" w:eastAsia="Arial" w:hAnsi="Arial"/>
                <w:sz w:val="18"/>
                <w:szCs w:val="18"/>
                <w:color w:val="0000FF"/>
              </w:rPr>
              <w:t>16,929</w:t>
            </w:r>
          </w:p>
        </w:tc>
        <w:tc>
          <w:tcPr>
            <w:tcW w:w="42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60" w:type="dxa"/>
            <w:vAlign w:val="bottom"/>
            <w:gridSpan w:val="3"/>
            <w:vMerge w:val="restart"/>
          </w:tcPr>
          <w:p>
            <w:pPr>
              <w:jc w:val="center"/>
              <w:ind w:left="43"/>
              <w:spacing w:after="0"/>
              <w:rPr>
                <w:sz w:val="20"/>
                <w:szCs w:val="20"/>
                <w:color w:val="auto"/>
              </w:rPr>
            </w:pPr>
            <w:r>
              <w:rPr>
                <w:rFonts w:ascii="Arial" w:cs="Arial" w:eastAsia="Arial" w:hAnsi="Arial"/>
                <w:sz w:val="18"/>
                <w:szCs w:val="18"/>
                <w:color w:val="0000FF"/>
                <w:w w:val="87"/>
              </w:rPr>
              <w:t>16,929</w:t>
            </w: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By Stacey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4"/>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8"/>
                <w:szCs w:val="18"/>
                <w:color w:val="0000FF"/>
              </w:rPr>
              <w:t>Wood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240"/>
              <w:spacing w:after="0"/>
              <w:rPr>
                <w:sz w:val="20"/>
                <w:szCs w:val="20"/>
                <w:color w:val="auto"/>
              </w:rPr>
            </w:pPr>
            <w:r>
              <w:rPr>
                <w:rFonts w:ascii="Arial" w:cs="Arial" w:eastAsia="Arial" w:hAnsi="Arial"/>
                <w:sz w:val="14"/>
                <w:szCs w:val="14"/>
                <w:color w:val="0000FF"/>
              </w:rPr>
              <w:t>G</w:t>
            </w:r>
          </w:p>
        </w:tc>
        <w:tc>
          <w:tcPr>
            <w:tcW w:w="740" w:type="dxa"/>
            <w:vAlign w:val="bottom"/>
            <w:vMerge w:val="restart"/>
          </w:tcPr>
          <w:p>
            <w:pPr>
              <w:jc w:val="right"/>
              <w:ind w:right="6"/>
              <w:spacing w:after="0"/>
              <w:rPr>
                <w:sz w:val="20"/>
                <w:szCs w:val="20"/>
                <w:color w:val="auto"/>
              </w:rPr>
            </w:pPr>
            <w:r>
              <w:rPr>
                <w:rFonts w:ascii="Arial" w:cs="Arial" w:eastAsia="Arial" w:hAnsi="Arial"/>
                <w:sz w:val="18"/>
                <w:szCs w:val="18"/>
                <w:color w:val="0000FF"/>
              </w:rPr>
              <w:t>16,929</w:t>
            </w:r>
          </w:p>
        </w:tc>
        <w:tc>
          <w:tcPr>
            <w:tcW w:w="42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780" w:type="dxa"/>
            <w:vAlign w:val="bottom"/>
            <w:gridSpan w:val="2"/>
            <w:vMerge w:val="restart"/>
          </w:tcPr>
          <w:p>
            <w:pPr>
              <w:jc w:val="center"/>
              <w:ind w:left="623"/>
              <w:spacing w:after="0"/>
              <w:rPr>
                <w:sz w:val="20"/>
                <w:szCs w:val="20"/>
                <w:color w:val="auto"/>
              </w:rPr>
            </w:pPr>
            <w:r>
              <w:rPr>
                <w:rFonts w:ascii="Arial" w:cs="Arial" w:eastAsia="Arial" w:hAnsi="Arial"/>
                <w:sz w:val="18"/>
                <w:szCs w:val="18"/>
                <w:color w:val="0000FF"/>
                <w:w w:val="79"/>
              </w:rPr>
              <w:t>0</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By Stacey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4"/>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8"/>
                <w:szCs w:val="18"/>
                <w:color w:val="0000FF"/>
              </w:rPr>
              <w:t>Wood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By Great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8"/>
              </w:rPr>
              <w:t>Common Shares of Beneficial Interest</w:t>
            </w: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0000FF"/>
                <w:w w:val="99"/>
              </w:rPr>
              <w:t>06/09/2023</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0000FF"/>
              </w:rPr>
              <w:t>G</w:t>
            </w:r>
          </w:p>
        </w:tc>
        <w:tc>
          <w:tcPr>
            <w:tcW w:w="740" w:type="dxa"/>
            <w:vAlign w:val="bottom"/>
          </w:tcPr>
          <w:p>
            <w:pPr>
              <w:jc w:val="right"/>
              <w:ind w:right="6"/>
              <w:spacing w:after="0"/>
              <w:rPr>
                <w:sz w:val="20"/>
                <w:szCs w:val="20"/>
                <w:color w:val="auto"/>
              </w:rPr>
            </w:pPr>
            <w:r>
              <w:rPr>
                <w:rFonts w:ascii="Arial" w:cs="Arial" w:eastAsia="Arial" w:hAnsi="Arial"/>
                <w:sz w:val="18"/>
                <w:szCs w:val="18"/>
                <w:color w:val="0000FF"/>
              </w:rPr>
              <w:t>16,929</w:t>
            </w:r>
          </w:p>
        </w:tc>
        <w:tc>
          <w:tcPr>
            <w:tcW w:w="420" w:type="dxa"/>
            <w:vAlign w:val="bottom"/>
          </w:tcPr>
          <w:p>
            <w:pPr>
              <w:ind w:left="260"/>
              <w:spacing w:after="0"/>
              <w:rPr>
                <w:sz w:val="20"/>
                <w:szCs w:val="20"/>
                <w:color w:val="auto"/>
              </w:rPr>
            </w:pPr>
            <w:r>
              <w:rPr>
                <w:rFonts w:ascii="Arial" w:cs="Arial" w:eastAsia="Arial" w:hAnsi="Arial"/>
                <w:sz w:val="18"/>
                <w:szCs w:val="18"/>
                <w:color w:val="0000FF"/>
              </w:rPr>
              <w:t>A</w:t>
            </w:r>
          </w:p>
        </w:tc>
        <w:tc>
          <w:tcPr>
            <w:tcW w:w="560" w:type="dxa"/>
            <w:vAlign w:val="bottom"/>
            <w:vMerge w:val="continue"/>
          </w:tcPr>
          <w:p>
            <w:pPr>
              <w:spacing w:after="0"/>
              <w:rPr>
                <w:sz w:val="18"/>
                <w:szCs w:val="18"/>
                <w:color w:val="auto"/>
              </w:rPr>
            </w:pPr>
          </w:p>
        </w:tc>
        <w:tc>
          <w:tcPr>
            <w:tcW w:w="1360" w:type="dxa"/>
            <w:vAlign w:val="bottom"/>
            <w:gridSpan w:val="3"/>
          </w:tcPr>
          <w:p>
            <w:pPr>
              <w:jc w:val="center"/>
              <w:ind w:left="43"/>
              <w:spacing w:after="0"/>
              <w:rPr>
                <w:sz w:val="20"/>
                <w:szCs w:val="20"/>
                <w:color w:val="auto"/>
              </w:rPr>
            </w:pPr>
            <w:r>
              <w:rPr>
                <w:rFonts w:ascii="Arial" w:cs="Arial" w:eastAsia="Arial" w:hAnsi="Arial"/>
                <w:sz w:val="18"/>
                <w:szCs w:val="18"/>
                <w:color w:val="0000FF"/>
                <w:w w:val="87"/>
              </w:rPr>
              <w:t>36,929</w:t>
            </w:r>
          </w:p>
        </w:tc>
        <w:tc>
          <w:tcPr>
            <w:tcW w:w="260" w:type="dxa"/>
            <w:vAlign w:val="bottom"/>
          </w:tcPr>
          <w:p>
            <w:pPr>
              <w:spacing w:after="0"/>
              <w:rPr>
                <w:sz w:val="18"/>
                <w:szCs w:val="18"/>
                <w:color w:val="auto"/>
              </w:rPr>
            </w:pPr>
          </w:p>
        </w:tc>
        <w:tc>
          <w:tcPr>
            <w:tcW w:w="600" w:type="dxa"/>
            <w:vAlign w:val="bottom"/>
          </w:tcPr>
          <w:p>
            <w:pPr>
              <w:ind w:left="4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Falls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480" w:type="dxa"/>
            <w:vAlign w:val="bottom"/>
            <w:tcBorders>
              <w:bottom w:val="single" w:sz="8" w:color="2C2C2C"/>
            </w:tcBorders>
            <w:gridSpan w:val="11"/>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40" w:type="dxa"/>
            <w:vAlign w:val="bottom"/>
            <w:gridSpan w:val="10"/>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estate planning, Mr. Wood gifted (1) 27,714 shares he owns directly to his revocable trust and as sole trustee and beneficiary of the revocable trust, retains sole control of these shares; and (2) 16,929 shares from Mr. Wood's revocable trust to his wife, Stacey Wood, who in turn gifted the same shares to the Great Falls Trust. Mr. Wood retains sole control over these shares as he is the sole trustee and his wife and children are the beneficiaries of the Great Falls Trust .</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Dawn M. Becker, by power of </w:t>
      </w:r>
      <w:r>
        <w:rPr>
          <w:rFonts w:ascii="Arial" w:cs="Arial" w:eastAsia="Arial" w:hAnsi="Arial"/>
          <w:sz w:val="35"/>
          <w:szCs w:val="35"/>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3657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76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ectPr>
          <w:pgSz w:w="11900" w:h="16862" w:orient="portrait"/>
          <w:cols w:equalWidth="0" w:num="1">
            <w:col w:w="11080"/>
          </w:cols>
          <w:pgMar w:left="460" w:top="226" w:right="359" w:bottom="0" w:gutter="0" w:footer="0" w:header="0"/>
          <w:type w:val="continuous"/>
        </w:sectPr>
      </w:pPr>
    </w:p>
    <w:p>
      <w:pPr>
        <w:spacing w:after="0" w:line="4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ectPr>
          <w:pgSz w:w="11900" w:h="16862"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2"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2023-06-12T07:41:10Z</dcterms:created>
  <dcterms:modified xsi:type="dcterms:W3CDTF">2023-06-12T07:41:10Z</dcterms:modified>
</cp:coreProperties>
</file>